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18" w:rsidRPr="00D97418" w:rsidRDefault="00D97418" w:rsidP="00D97418">
      <w:pPr>
        <w:jc w:val="center"/>
        <w:rPr>
          <w:rFonts w:cs="PT Bold Heading"/>
          <w:sz w:val="34"/>
          <w:szCs w:val="34"/>
          <w:rtl/>
        </w:rPr>
      </w:pPr>
      <w:r w:rsidRPr="00D97418">
        <w:rPr>
          <w:rFonts w:cs="PT Bold Heading" w:hint="cs"/>
          <w:sz w:val="34"/>
          <w:szCs w:val="34"/>
          <w:rtl/>
        </w:rPr>
        <w:t>بنك اسئلة</w:t>
      </w:r>
    </w:p>
    <w:p w:rsidR="0040617B" w:rsidRDefault="00DB660A" w:rsidP="00DB660A">
      <w:pPr>
        <w:jc w:val="center"/>
        <w:rPr>
          <w:rFonts w:cs="PT Bold Heading"/>
          <w:sz w:val="34"/>
          <w:szCs w:val="34"/>
          <w:rtl/>
        </w:rPr>
      </w:pPr>
      <w:proofErr w:type="gramStart"/>
      <w:r>
        <w:rPr>
          <w:rFonts w:cs="PT Bold Heading" w:hint="cs"/>
          <w:sz w:val="34"/>
          <w:szCs w:val="34"/>
          <w:rtl/>
        </w:rPr>
        <w:t>مقرر :</w:t>
      </w:r>
      <w:proofErr w:type="gramEnd"/>
      <w:r>
        <w:rPr>
          <w:rFonts w:cs="PT Bold Heading" w:hint="cs"/>
          <w:sz w:val="34"/>
          <w:szCs w:val="34"/>
          <w:rtl/>
        </w:rPr>
        <w:t xml:space="preserve"> مدخل إلي الفلسفة</w:t>
      </w:r>
    </w:p>
    <w:p w:rsidR="00707F1C" w:rsidRPr="00707F1C" w:rsidRDefault="005732A1" w:rsidP="00D97418">
      <w:pPr>
        <w:jc w:val="center"/>
        <w:rPr>
          <w:rFonts w:cs="PT Bold Heading"/>
          <w:color w:val="0070C0"/>
          <w:sz w:val="34"/>
          <w:szCs w:val="34"/>
          <w:rtl/>
        </w:rPr>
      </w:pPr>
      <w:proofErr w:type="gramStart"/>
      <w:r>
        <w:rPr>
          <w:rFonts w:cs="PT Bold Heading" w:hint="cs"/>
          <w:color w:val="0070C0"/>
          <w:sz w:val="34"/>
          <w:szCs w:val="34"/>
          <w:rtl/>
        </w:rPr>
        <w:t>المحاضرة</w:t>
      </w:r>
      <w:proofErr w:type="gramEnd"/>
      <w:r>
        <w:rPr>
          <w:rFonts w:cs="PT Bold Heading" w:hint="cs"/>
          <w:color w:val="0070C0"/>
          <w:sz w:val="34"/>
          <w:szCs w:val="34"/>
          <w:rtl/>
        </w:rPr>
        <w:t xml:space="preserve"> الثانية</w:t>
      </w:r>
    </w:p>
    <w:p w:rsidR="00D97418" w:rsidRPr="00D97418" w:rsidRDefault="00D97418" w:rsidP="00D97418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أولا : اختر الاجابة الصحيحة من بين الاجابات المطروحة على كل سؤال مما يأتي:</w:t>
      </w:r>
    </w:p>
    <w:p w:rsidR="00D97418" w:rsidRPr="00D97418" w:rsidRDefault="00D97418" w:rsidP="00DB660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1-  .................... </w:t>
      </w:r>
      <w:r w:rsidR="004807E0">
        <w:rPr>
          <w:rFonts w:ascii="Simplified Arabic" w:hAnsi="Simplified Arabic" w:cs="Simplified Arabic" w:hint="cs"/>
          <w:sz w:val="28"/>
          <w:szCs w:val="28"/>
          <w:rtl/>
        </w:rPr>
        <w:t xml:space="preserve">من خصائص الروح </w:t>
      </w:r>
      <w:proofErr w:type="gramStart"/>
      <w:r w:rsidR="004807E0">
        <w:rPr>
          <w:rFonts w:ascii="Simplified Arabic" w:hAnsi="Simplified Arabic" w:cs="Simplified Arabic" w:hint="cs"/>
          <w:sz w:val="28"/>
          <w:szCs w:val="28"/>
          <w:rtl/>
        </w:rPr>
        <w:t xml:space="preserve">الفلسفية 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End"/>
    </w:p>
    <w:p w:rsidR="00D97418" w:rsidRPr="00707F1C" w:rsidRDefault="00DB660A" w:rsidP="00DB660A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أ.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الغرور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ب.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القناعة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ج.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الصمت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لا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مما سبق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)</w:t>
      </w:r>
    </w:p>
    <w:p w:rsidR="00D97418" w:rsidRPr="00D97418" w:rsidRDefault="00D97418" w:rsidP="004807E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4807E0">
        <w:rPr>
          <w:rFonts w:ascii="Simplified Arabic" w:hAnsi="Simplified Arabic" w:cs="Simplified Arabic" w:hint="cs"/>
          <w:sz w:val="28"/>
          <w:szCs w:val="28"/>
          <w:rtl/>
        </w:rPr>
        <w:t xml:space="preserve">يبلغ عدد خصائص الروح الفلسفية الذي </w:t>
      </w:r>
      <w:proofErr w:type="gramStart"/>
      <w:r w:rsidR="004807E0">
        <w:rPr>
          <w:rFonts w:ascii="Simplified Arabic" w:hAnsi="Simplified Arabic" w:cs="Simplified Arabic" w:hint="cs"/>
          <w:sz w:val="28"/>
          <w:szCs w:val="28"/>
          <w:rtl/>
        </w:rPr>
        <w:t xml:space="preserve">درسته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.............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.....   </w:t>
      </w:r>
      <w:r w:rsidR="004807E0">
        <w:rPr>
          <w:rFonts w:ascii="Simplified Arabic" w:hAnsi="Simplified Arabic" w:cs="Simplified Arabic" w:hint="cs"/>
          <w:sz w:val="28"/>
          <w:szCs w:val="28"/>
          <w:rtl/>
        </w:rPr>
        <w:t>خصائص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97418" w:rsidRPr="00707F1C" w:rsidRDefault="00D97418" w:rsidP="00F84198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( أ.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خمس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ب.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ست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ج.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سبع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د.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ثمان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)</w:t>
      </w:r>
    </w:p>
    <w:p w:rsidR="00D97418" w:rsidRPr="00D97418" w:rsidRDefault="00D97418" w:rsidP="004807E0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-</w:t>
      </w:r>
      <w:r w:rsidR="004807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07E0" w:rsidRPr="004807E0">
        <w:rPr>
          <w:rFonts w:ascii="Simplified Arabic" w:hAnsi="Simplified Arabic" w:cs="Simplified Arabic" w:hint="cs"/>
          <w:sz w:val="28"/>
          <w:szCs w:val="28"/>
          <w:rtl/>
        </w:rPr>
        <w:t>سمة</w:t>
      </w:r>
      <w:r w:rsidR="004807E0" w:rsidRPr="004807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07E0" w:rsidRPr="004807E0">
        <w:rPr>
          <w:rFonts w:ascii="Simplified Arabic" w:hAnsi="Simplified Arabic" w:cs="Simplified Arabic" w:hint="cs"/>
          <w:sz w:val="28"/>
          <w:szCs w:val="28"/>
          <w:rtl/>
        </w:rPr>
        <w:t>بارزة</w:t>
      </w:r>
      <w:r w:rsidR="004807E0" w:rsidRPr="004807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07E0" w:rsidRPr="004807E0">
        <w:rPr>
          <w:rFonts w:ascii="Simplified Arabic" w:hAnsi="Simplified Arabic" w:cs="Simplified Arabic" w:hint="cs"/>
          <w:sz w:val="28"/>
          <w:szCs w:val="28"/>
          <w:rtl/>
        </w:rPr>
        <w:t>تميز</w:t>
      </w:r>
      <w:r w:rsidR="004807E0" w:rsidRPr="004807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07E0" w:rsidRPr="004807E0">
        <w:rPr>
          <w:rFonts w:ascii="Simplified Arabic" w:hAnsi="Simplified Arabic" w:cs="Simplified Arabic" w:hint="cs"/>
          <w:sz w:val="28"/>
          <w:szCs w:val="28"/>
          <w:rtl/>
        </w:rPr>
        <w:t>الروح</w:t>
      </w:r>
      <w:r w:rsidR="004807E0" w:rsidRPr="004807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07E0" w:rsidRPr="004807E0">
        <w:rPr>
          <w:rFonts w:ascii="Simplified Arabic" w:hAnsi="Simplified Arabic" w:cs="Simplified Arabic" w:hint="cs"/>
          <w:sz w:val="28"/>
          <w:szCs w:val="28"/>
          <w:rtl/>
        </w:rPr>
        <w:t>الفلسفية</w:t>
      </w:r>
      <w:r w:rsidR="004807E0" w:rsidRPr="004807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07E0" w:rsidRPr="004807E0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4807E0" w:rsidRPr="004807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4807E0" w:rsidRPr="004807E0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="00707F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End"/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................... </w:t>
      </w:r>
      <w:r w:rsidR="00707F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97418" w:rsidRPr="00707F1C" w:rsidRDefault="00D97418" w:rsidP="008A36E0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هدوء التفكير </w:t>
      </w:r>
      <w:proofErr w:type="gramStart"/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واتزانه</w:t>
      </w:r>
      <w:proofErr w:type="gramEnd"/>
      <w:r w:rsidR="004807E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تسرع التفكير </w:t>
      </w:r>
      <w:proofErr w:type="gramStart"/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واندفاعه</w:t>
      </w:r>
      <w:proofErr w:type="gramEnd"/>
      <w:r w:rsidR="004807E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اعتدال التفكير </w:t>
      </w:r>
      <w:proofErr w:type="gramStart"/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وتوسطه</w:t>
      </w:r>
      <w:proofErr w:type="gramEnd"/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proofErr w:type="gramStart"/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proofErr w:type="gramEnd"/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ما 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  )</w:t>
      </w:r>
    </w:p>
    <w:p w:rsidR="00707F1C" w:rsidRPr="00707F1C" w:rsidRDefault="00707F1C" w:rsidP="003F655F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 xml:space="preserve">- 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كلما</w:t>
      </w:r>
      <w:proofErr w:type="gramEnd"/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تضاعفت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مساحة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المعرفة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البشرية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كلما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55F">
        <w:rPr>
          <w:rFonts w:ascii="Simplified Arabic" w:hAnsi="Simplified Arabic" w:cs="Simplified Arabic" w:hint="cs"/>
          <w:sz w:val="28"/>
          <w:szCs w:val="28"/>
          <w:rtl/>
        </w:rPr>
        <w:t xml:space="preserve">............... 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مساحة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التواضع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الإنساني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proofErr w:type="gramEnd"/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عظمة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أسرار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55F" w:rsidRPr="003F655F">
        <w:rPr>
          <w:rFonts w:ascii="Simplified Arabic" w:hAnsi="Simplified Arabic" w:cs="Simplified Arabic" w:hint="cs"/>
          <w:sz w:val="28"/>
          <w:szCs w:val="28"/>
          <w:rtl/>
        </w:rPr>
        <w:t>الكون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>.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07F1C" w:rsidRPr="00707F1C" w:rsidRDefault="00707F1C" w:rsidP="00695C11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3F65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قلت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F65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3F65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انعدمت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</w:t>
      </w:r>
      <w:r w:rsidR="003F65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3F65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تلاشت</w:t>
      </w:r>
      <w:r w:rsidR="00695C11" w:rsidRP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لا </w:t>
      </w:r>
      <w:proofErr w:type="gramStart"/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proofErr w:type="gramEnd"/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مما 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  )</w:t>
      </w:r>
    </w:p>
    <w:p w:rsidR="00707F1C" w:rsidRPr="00707F1C" w:rsidRDefault="00707F1C" w:rsidP="00AA2B4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>-</w:t>
      </w:r>
      <w:r w:rsidR="00AA2B48" w:rsidRPr="00AA2B48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="00AA2B48" w:rsidRPr="00AA2B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2B48" w:rsidRPr="00AA2B48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AA2B48" w:rsidRPr="00AA2B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2B48" w:rsidRPr="00AA2B48">
        <w:rPr>
          <w:rFonts w:ascii="Simplified Arabic" w:hAnsi="Simplified Arabic" w:cs="Simplified Arabic" w:hint="cs"/>
          <w:sz w:val="28"/>
          <w:szCs w:val="28"/>
          <w:rtl/>
        </w:rPr>
        <w:t>تتمتع</w:t>
      </w:r>
      <w:r w:rsidR="00AA2B48" w:rsidRPr="00AA2B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2B48" w:rsidRPr="00AA2B48">
        <w:rPr>
          <w:rFonts w:ascii="Simplified Arabic" w:hAnsi="Simplified Arabic" w:cs="Simplified Arabic" w:hint="cs"/>
          <w:sz w:val="28"/>
          <w:szCs w:val="28"/>
          <w:rtl/>
        </w:rPr>
        <w:t>الروح</w:t>
      </w:r>
      <w:r w:rsidR="00AA2B48" w:rsidRPr="00AA2B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2B48" w:rsidRPr="00AA2B48">
        <w:rPr>
          <w:rFonts w:ascii="Simplified Arabic" w:hAnsi="Simplified Arabic" w:cs="Simplified Arabic" w:hint="cs"/>
          <w:sz w:val="28"/>
          <w:szCs w:val="28"/>
          <w:rtl/>
        </w:rPr>
        <w:t>الفلسفية</w:t>
      </w:r>
      <w:r w:rsidR="00AA2B4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AA2B48">
        <w:rPr>
          <w:rFonts w:ascii="Simplified Arabic" w:hAnsi="Simplified Arabic" w:cs="Simplified Arabic" w:hint="cs"/>
          <w:sz w:val="28"/>
          <w:szCs w:val="28"/>
          <w:rtl/>
        </w:rPr>
        <w:t xml:space="preserve">بـ 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End"/>
      <w:r w:rsidRPr="00707F1C">
        <w:rPr>
          <w:rFonts w:ascii="Simplified Arabic" w:hAnsi="Simplified Arabic" w:cs="Simplified Arabic"/>
          <w:sz w:val="28"/>
          <w:szCs w:val="28"/>
          <w:rtl/>
        </w:rPr>
        <w:t xml:space="preserve">...................  </w:t>
      </w:r>
      <w:r w:rsidR="00AA2B48"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 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97418" w:rsidRPr="00707F1C" w:rsidRDefault="00707F1C" w:rsidP="00707F1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AA2B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التسامح وسعة الصدر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AA2B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AA2B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القسوة والغلظة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AA2B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AA2B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الكبر </w:t>
      </w:r>
      <w:proofErr w:type="gramStart"/>
      <w:r w:rsidR="00AA2B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والغرور</w:t>
      </w:r>
      <w:proofErr w:type="gramEnd"/>
      <w:r w:rsidR="00AA2B4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proofErr w:type="gramEnd"/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  )</w:t>
      </w:r>
    </w:p>
    <w:p w:rsidR="00D97418" w:rsidRDefault="00317B89" w:rsidP="00D9741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=======================================================================</w:t>
      </w:r>
    </w:p>
    <w:p w:rsidR="00707F1C" w:rsidRPr="00D97418" w:rsidRDefault="00317B89" w:rsidP="00317B89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ثاني</w:t>
      </w:r>
      <w:r w:rsidR="00707F1C"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ا : 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ضع علامة (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√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) أو علامة (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Х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) أمام كل عبارة مما يأتي مع تصويب العبارات الخاطئة</w:t>
      </w:r>
      <w:r w:rsidR="00707F1C"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707F1C" w:rsidRDefault="006A23D2" w:rsidP="005732A1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proofErr w:type="gramStart"/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نستطيع</w:t>
      </w:r>
      <w:proofErr w:type="gramEnd"/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نقول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البشر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جميعاً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بأنهم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فلاسفة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أنهم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يشتركون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جميعاً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امتلاك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>القدرة على التفكير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>(           )</w:t>
      </w:r>
    </w:p>
    <w:p w:rsidR="006A23D2" w:rsidRDefault="006A23D2" w:rsidP="005732A1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الروح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الفلسفية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روح</w:t>
      </w:r>
      <w:proofErr w:type="gramEnd"/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مندهشة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قلقة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حيرانة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.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          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   (           )</w:t>
      </w:r>
    </w:p>
    <w:p w:rsidR="006A23D2" w:rsidRDefault="006A23D2" w:rsidP="005732A1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3-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كلما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أدنى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مرتبة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التفكير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كان</w:t>
      </w:r>
      <w:proofErr w:type="gramEnd"/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تساؤله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لغز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الوجود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كثيرا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  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AA7F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           )</w:t>
      </w:r>
    </w:p>
    <w:p w:rsidR="00EC5279" w:rsidRDefault="00EC5279" w:rsidP="005732A1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4- </w:t>
      </w:r>
      <w:proofErr w:type="gramStart"/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توغل</w:t>
      </w:r>
      <w:proofErr w:type="gramEnd"/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الفيلسوف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التأمل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العقلي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يعرض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يعني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انه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يتقوقع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منعزلاً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برجه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العاجي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           )</w:t>
      </w:r>
    </w:p>
    <w:p w:rsidR="00EC5279" w:rsidRDefault="00EC5279" w:rsidP="005732A1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5-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تقف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الروح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الفلسفية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موقف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الشك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يحيط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تفسيرات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دارجة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(           )</w:t>
      </w:r>
    </w:p>
    <w:p w:rsidR="00BF2D6E" w:rsidRDefault="00BF2D6E" w:rsidP="005732A1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6-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الفيلسوف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يحجر</w:t>
      </w:r>
      <w:proofErr w:type="gramEnd"/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رأيه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اقتناعه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الشخصي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بصحة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موقفه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الفلسفي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وبطلان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رأي</w:t>
      </w:r>
      <w:r w:rsidR="005732A1" w:rsidRPr="005732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2A1" w:rsidRPr="005732A1">
        <w:rPr>
          <w:rFonts w:ascii="Simplified Arabic" w:hAnsi="Simplified Arabic" w:cs="Simplified Arabic" w:hint="cs"/>
          <w:sz w:val="28"/>
          <w:szCs w:val="28"/>
          <w:rtl/>
        </w:rPr>
        <w:t>خصمه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(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)</w:t>
      </w:r>
    </w:p>
    <w:p w:rsidR="00AA7F0F" w:rsidRDefault="00AA7F0F" w:rsidP="006A23D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======================================================================</w:t>
      </w:r>
    </w:p>
    <w:p w:rsidR="004B033C" w:rsidRDefault="004B033C" w:rsidP="005732A1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ثالثا</w:t>
      </w:r>
      <w:r w:rsidRPr="004B033C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: </w:t>
      </w:r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اكتب باختصار عن </w:t>
      </w:r>
      <w:r w:rsidR="005732A1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خصائص الروح الفلسفية</w:t>
      </w:r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.</w:t>
      </w:r>
    </w:p>
    <w:p w:rsidR="00AA7F0F" w:rsidRDefault="00AA7F0F" w:rsidP="004807E0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رابعاً: </w:t>
      </w:r>
      <w:r w:rsidR="004807E0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الفلسفة تعني التساؤل الحائر الذي يبحث عن </w:t>
      </w:r>
      <w:proofErr w:type="spellStart"/>
      <w:r w:rsidR="004807E0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إجايات</w:t>
      </w:r>
      <w:proofErr w:type="spellEnd"/>
      <w:r w:rsidR="004807E0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للأسئلة المعقدة . وضح ما تعنيه العبارة . </w:t>
      </w:r>
    </w:p>
    <w:p w:rsidR="00BF2D6E" w:rsidRPr="004B033C" w:rsidRDefault="00BF2D6E" w:rsidP="00854A61">
      <w:pPr>
        <w:jc w:val="both"/>
        <w:rPr>
          <w:rFonts w:cs="AL-Mohanad Bold"/>
          <w:b/>
          <w:bCs/>
          <w:color w:val="FF0000"/>
          <w:sz w:val="28"/>
          <w:szCs w:val="28"/>
          <w:u w:val="single"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lastRenderedPageBreak/>
        <w:t xml:space="preserve">خامساً : ما </w:t>
      </w:r>
      <w:r w:rsidR="00854A61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ذا نقصد بالدهشة الفلسفية</w:t>
      </w:r>
      <w:bookmarkStart w:id="0" w:name="_GoBack"/>
      <w:bookmarkEnd w:id="0"/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؟؟</w:t>
      </w:r>
    </w:p>
    <w:sectPr w:rsidR="00BF2D6E" w:rsidRPr="004B033C" w:rsidSect="00D9741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DD"/>
    <w:rsid w:val="00317B89"/>
    <w:rsid w:val="003F655F"/>
    <w:rsid w:val="0040617B"/>
    <w:rsid w:val="004807E0"/>
    <w:rsid w:val="004B033C"/>
    <w:rsid w:val="005732A1"/>
    <w:rsid w:val="00695C11"/>
    <w:rsid w:val="006A23D2"/>
    <w:rsid w:val="00707F1C"/>
    <w:rsid w:val="00854A61"/>
    <w:rsid w:val="008A36E0"/>
    <w:rsid w:val="00A6351F"/>
    <w:rsid w:val="00AA2B48"/>
    <w:rsid w:val="00AA7F0F"/>
    <w:rsid w:val="00AF3483"/>
    <w:rsid w:val="00BF2D6E"/>
    <w:rsid w:val="00CE79D2"/>
    <w:rsid w:val="00D236DD"/>
    <w:rsid w:val="00D97418"/>
    <w:rsid w:val="00DB660A"/>
    <w:rsid w:val="00EC5279"/>
    <w:rsid w:val="00F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14</cp:revision>
  <cp:lastPrinted>2018-11-15T17:05:00Z</cp:lastPrinted>
  <dcterms:created xsi:type="dcterms:W3CDTF">2018-10-24T16:04:00Z</dcterms:created>
  <dcterms:modified xsi:type="dcterms:W3CDTF">2018-11-15T17:05:00Z</dcterms:modified>
</cp:coreProperties>
</file>